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90261F">
        <w:rPr>
          <w:rFonts w:ascii="Times New Roman" w:hAnsi="Times New Roman"/>
          <w:b/>
          <w:sz w:val="28"/>
          <w:szCs w:val="28"/>
        </w:rPr>
        <w:t>71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90261F">
        <w:rPr>
          <w:rFonts w:ascii="Times New Roman" w:hAnsi="Times New Roman"/>
          <w:b/>
        </w:rPr>
        <w:t>Монтаж теплоизоляции трубопроводов в резервуарном парке 5-8</w:t>
      </w:r>
      <w:bookmarkEnd w:id="0"/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2F56BE">
        <w:rPr>
          <w:rFonts w:ascii="Times New Roman" w:hAnsi="Times New Roman"/>
          <w:color w:val="000000"/>
          <w:lang w:eastAsia="en-US"/>
        </w:rPr>
        <w:t>1.07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F56BE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F56B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56B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E575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56B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E6EA44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8A8D-DE8E-4D20-A920-FEA00330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2021-07-01T13:05:00Z</dcterms:created>
  <dcterms:modified xsi:type="dcterms:W3CDTF">2021-07-01T13:25:00Z</dcterms:modified>
</cp:coreProperties>
</file>